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104387891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715BAA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15524243"/>
                <w:placeholder>
                  <w:docPart w:val="E9445A2C9FE64B1E902B7129B5FB9C7F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Times New Roman" w:eastAsia="Times New Roman" w:hAnsi="Times New Roman" w:cs="Times New Roman"/>
                  <w:caps w:val="0"/>
                  <w:sz w:val="32"/>
                  <w:szCs w:val="32"/>
                  <w:lang w:eastAsia="ru-RU"/>
                </w:rPr>
              </w:sdtEndPr>
              <w:sdtContent>
                <w:tc>
                  <w:tcPr>
                    <w:tcW w:w="5000" w:type="pct"/>
                  </w:tcPr>
                  <w:p w:rsidR="00715BAA" w:rsidRDefault="00715BAA" w:rsidP="00715BAA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 w:rsidRPr="00715BAA">
                      <w:rPr>
                        <w:rFonts w:ascii="Times New Roman" w:eastAsia="Times New Roman" w:hAnsi="Times New Roman" w:cs="Times New Roman"/>
                        <w:sz w:val="32"/>
                        <w:szCs w:val="32"/>
                        <w:lang w:eastAsia="ru-RU"/>
                      </w:rPr>
                      <w:t xml:space="preserve">Муниципальное казённое общеобразовательное учреждение </w:t>
                    </w:r>
                    <w:proofErr w:type="spellStart"/>
                    <w:r w:rsidRPr="00715BAA">
                      <w:rPr>
                        <w:rFonts w:ascii="Times New Roman" w:eastAsia="Times New Roman" w:hAnsi="Times New Roman" w:cs="Times New Roman"/>
                        <w:sz w:val="32"/>
                        <w:szCs w:val="32"/>
                        <w:lang w:eastAsia="ru-RU"/>
                      </w:rPr>
                      <w:t>Ленинаульская</w:t>
                    </w:r>
                    <w:proofErr w:type="spellEnd"/>
                    <w:r w:rsidRPr="00715BAA">
                      <w:rPr>
                        <w:rFonts w:ascii="Times New Roman" w:eastAsia="Times New Roman" w:hAnsi="Times New Roman" w:cs="Times New Roman"/>
                        <w:sz w:val="32"/>
                        <w:szCs w:val="32"/>
                        <w:lang w:eastAsia="ru-RU"/>
                      </w:rPr>
                      <w:t xml:space="preserve"> средняя школа №2имени героя Российской Федерации Юрия </w:t>
                    </w:r>
                    <w:proofErr w:type="spellStart"/>
                    <w:r w:rsidRPr="00715BAA">
                      <w:rPr>
                        <w:rFonts w:ascii="Times New Roman" w:eastAsia="Times New Roman" w:hAnsi="Times New Roman" w:cs="Times New Roman"/>
                        <w:sz w:val="32"/>
                        <w:szCs w:val="32"/>
                        <w:lang w:eastAsia="ru-RU"/>
                      </w:rPr>
                      <w:t>Салимханова</w:t>
                    </w:r>
                    <w:proofErr w:type="spellEnd"/>
                    <w:r w:rsidRPr="00715BAA">
                      <w:rPr>
                        <w:rFonts w:ascii="Times New Roman" w:eastAsia="Times New Roman" w:hAnsi="Times New Roman" w:cs="Times New Roman"/>
                        <w:sz w:val="32"/>
                        <w:szCs w:val="32"/>
                        <w:lang w:eastAsia="ru-RU"/>
                      </w:rPr>
                      <w:t>.</w:t>
                    </w:r>
                  </w:p>
                </w:tc>
              </w:sdtContent>
            </w:sdt>
          </w:tr>
          <w:tr w:rsidR="00715BAA">
            <w:trPr>
              <w:trHeight w:val="1440"/>
              <w:jc w:val="center"/>
            </w:trPr>
            <w:sdt>
              <w:sdtPr>
                <w:rPr>
                  <w:sz w:val="52"/>
                  <w:szCs w:val="52"/>
                </w:rPr>
                <w:alias w:val="Заголовок"/>
                <w:id w:val="15524250"/>
                <w:placeholder>
                  <w:docPart w:val="F8E7B8A27EF446E69C097A3680E0D83A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715BAA" w:rsidRPr="00715BAA" w:rsidRDefault="00715BAA" w:rsidP="00715BAA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52"/>
                        <w:szCs w:val="52"/>
                      </w:rPr>
                    </w:pPr>
                    <w:r w:rsidRPr="00715BAA">
                      <w:rPr>
                        <w:sz w:val="52"/>
                        <w:szCs w:val="52"/>
                      </w:rPr>
                      <w:t>Урок-обобщение по рассказам Л.Н. Толстого «Акула» и «Прыжок».</w:t>
                    </w:r>
                  </w:p>
                </w:tc>
              </w:sdtContent>
            </w:sdt>
          </w:tr>
          <w:tr w:rsidR="00715BAA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Подзаголовок"/>
                <w:id w:val="15524255"/>
                <w:placeholder>
                  <w:docPart w:val="90A0094969BC42EFB90D3DCBE8880CA8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715BAA" w:rsidRDefault="00715BAA" w:rsidP="00715BAA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.</w:t>
                    </w:r>
                  </w:p>
                </w:tc>
              </w:sdtContent>
            </w:sdt>
          </w:tr>
          <w:tr w:rsidR="00715BA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715BAA" w:rsidRDefault="00715BAA">
                <w:pPr>
                  <w:pStyle w:val="a3"/>
                  <w:jc w:val="center"/>
                </w:pPr>
              </w:p>
            </w:tc>
          </w:tr>
          <w:tr w:rsidR="00715BAA">
            <w:trPr>
              <w:trHeight w:val="360"/>
              <w:jc w:val="center"/>
            </w:trPr>
            <w:sdt>
              <w:sdtPr>
                <w:rPr>
                  <w:b/>
                  <w:bCs/>
                  <w:sz w:val="24"/>
                  <w:szCs w:val="24"/>
                </w:rPr>
                <w:alias w:val="Автор"/>
                <w:id w:val="15524260"/>
                <w:placeholder>
                  <w:docPart w:val="72F586BA01274BBA94A806645911B92C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715BAA" w:rsidRPr="00715BAA" w:rsidRDefault="00715BAA" w:rsidP="00715BAA">
                    <w:pPr>
                      <w:pStyle w:val="a3"/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715BAA">
                      <w:rPr>
                        <w:b/>
                        <w:bCs/>
                        <w:sz w:val="24"/>
                        <w:szCs w:val="24"/>
                      </w:rPr>
                      <w:t xml:space="preserve">Подготовила: </w:t>
                    </w:r>
                    <w:proofErr w:type="spellStart"/>
                    <w:r w:rsidRPr="00715BAA">
                      <w:rPr>
                        <w:b/>
                        <w:bCs/>
                        <w:sz w:val="24"/>
                        <w:szCs w:val="24"/>
                      </w:rPr>
                      <w:t>учител</w:t>
                    </w:r>
                    <w:proofErr w:type="spellEnd"/>
                    <w:r w:rsidRPr="00715BAA">
                      <w:rPr>
                        <w:b/>
                        <w:bCs/>
                        <w:sz w:val="24"/>
                        <w:szCs w:val="24"/>
                      </w:rPr>
                      <w:t xml:space="preserve"> начальных классов Магомедова Д.Р.</w:t>
                    </w:r>
                  </w:p>
                </w:tc>
              </w:sdtContent>
            </w:sdt>
          </w:tr>
          <w:tr w:rsidR="00715BAA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Дата"/>
                <w:id w:val="516659546"/>
                <w:placeholder>
                  <w:docPart w:val="88C2DE4536AB462FBFF96BE7C5334ADD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715BAA" w:rsidRDefault="00715BAA" w:rsidP="00715BAA">
                    <w:pPr>
                      <w:pStyle w:val="a3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2019 год</w:t>
                    </w:r>
                  </w:p>
                </w:tc>
              </w:sdtContent>
            </w:sdt>
          </w:tr>
        </w:tbl>
        <w:p w:rsidR="00715BAA" w:rsidRDefault="00715BAA"/>
        <w:p w:rsidR="00715BAA" w:rsidRDefault="00715BAA"/>
        <w:p w:rsidR="00715BAA" w:rsidRDefault="00715BAA"/>
        <w:tbl>
          <w:tblPr>
            <w:tblpPr w:leftFromText="187" w:rightFromText="187" w:vertAnchor="page" w:horzAnchor="margin" w:tblpXSpec="center" w:tblpY="14125"/>
            <w:tblW w:w="5000" w:type="pct"/>
            <w:tblLook w:val="04A0"/>
          </w:tblPr>
          <w:tblGrid>
            <w:gridCol w:w="9571"/>
          </w:tblGrid>
          <w:tr w:rsidR="00715BAA" w:rsidTr="00715BAA">
            <w:sdt>
              <w:sdtPr>
                <w:alias w:val="Аннотация"/>
                <w:id w:val="8276291"/>
                <w:placeholder>
                  <w:docPart w:val="8AA107952C1042FA99940809833279BA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715BAA" w:rsidRDefault="00715BAA" w:rsidP="00715BAA">
                    <w:pPr>
                      <w:pStyle w:val="a3"/>
                    </w:pPr>
                    <w:r>
                      <w:t>.</w:t>
                    </w:r>
                  </w:p>
                </w:tc>
              </w:sdtContent>
            </w:sdt>
          </w:tr>
        </w:tbl>
        <w:p w:rsidR="00715BAA" w:rsidRDefault="00715BAA">
          <w:r>
            <w:br w:type="page"/>
          </w:r>
        </w:p>
      </w:sdtContent>
    </w:sdt>
    <w:p w:rsidR="00E23FB0" w:rsidRDefault="00715BAA"/>
    <w:sectPr w:rsidR="00E23FB0" w:rsidSect="00715BA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5BAA"/>
    <w:rsid w:val="00016EF1"/>
    <w:rsid w:val="00715BAA"/>
    <w:rsid w:val="008211B1"/>
    <w:rsid w:val="00974FEB"/>
    <w:rsid w:val="009E48F7"/>
    <w:rsid w:val="009F0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5BAA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715BAA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715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5B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445A2C9FE64B1E902B7129B5FB9C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2BCE4C-85C4-4BBD-BC9D-8861D8C10B57}"/>
      </w:docPartPr>
      <w:docPartBody>
        <w:p w:rsidR="00000000" w:rsidRDefault="00235238" w:rsidP="00235238">
          <w:pPr>
            <w:pStyle w:val="E9445A2C9FE64B1E902B7129B5FB9C7F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F8E7B8A27EF446E69C097A3680E0D8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BBC227-CFF7-4144-84BC-7BD79F32A542}"/>
      </w:docPartPr>
      <w:docPartBody>
        <w:p w:rsidR="00000000" w:rsidRDefault="00235238" w:rsidP="00235238">
          <w:pPr>
            <w:pStyle w:val="F8E7B8A27EF446E69C097A3680E0D83A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90A0094969BC42EFB90D3DCBE8880C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AC1A69-2C52-489C-8883-3C22B7EF1EE0}"/>
      </w:docPartPr>
      <w:docPartBody>
        <w:p w:rsidR="00000000" w:rsidRDefault="00235238" w:rsidP="00235238">
          <w:pPr>
            <w:pStyle w:val="90A0094969BC42EFB90D3DCBE8880CA8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72F586BA01274BBA94A806645911B9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EE358C-7A41-4DA1-8718-53848BCABED6}"/>
      </w:docPartPr>
      <w:docPartBody>
        <w:p w:rsidR="00000000" w:rsidRDefault="00235238" w:rsidP="00235238">
          <w:pPr>
            <w:pStyle w:val="72F586BA01274BBA94A806645911B92C"/>
          </w:pPr>
          <w:r>
            <w:rPr>
              <w:b/>
              <w:bCs/>
            </w:rPr>
            <w:t>[Введите имя автора]</w:t>
          </w:r>
        </w:p>
      </w:docPartBody>
    </w:docPart>
    <w:docPart>
      <w:docPartPr>
        <w:name w:val="88C2DE4536AB462FBFF96BE7C5334A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4F9C88-3285-41B9-BE27-FB1761F3B960}"/>
      </w:docPartPr>
      <w:docPartBody>
        <w:p w:rsidR="00000000" w:rsidRDefault="00235238" w:rsidP="00235238">
          <w:pPr>
            <w:pStyle w:val="88C2DE4536AB462FBFF96BE7C5334ADD"/>
          </w:pPr>
          <w:r>
            <w:rPr>
              <w:b/>
              <w:bCs/>
            </w:rPr>
            <w:t>[Выберите дату]</w:t>
          </w:r>
        </w:p>
      </w:docPartBody>
    </w:docPart>
    <w:docPart>
      <w:docPartPr>
        <w:name w:val="8AA107952C1042FA99940809833279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AB5DA8-6BBD-49EF-A2CF-67026ADFBC7F}"/>
      </w:docPartPr>
      <w:docPartBody>
        <w:p w:rsidR="00000000" w:rsidRDefault="00235238" w:rsidP="00235238">
          <w:pPr>
            <w:pStyle w:val="8AA107952C1042FA99940809833279BA"/>
          </w:pPr>
          <w: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35238"/>
    <w:rsid w:val="00235238"/>
    <w:rsid w:val="00EF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9445A2C9FE64B1E902B7129B5FB9C7F">
    <w:name w:val="E9445A2C9FE64B1E902B7129B5FB9C7F"/>
    <w:rsid w:val="00235238"/>
  </w:style>
  <w:style w:type="paragraph" w:customStyle="1" w:styleId="F8E7B8A27EF446E69C097A3680E0D83A">
    <w:name w:val="F8E7B8A27EF446E69C097A3680E0D83A"/>
    <w:rsid w:val="00235238"/>
  </w:style>
  <w:style w:type="paragraph" w:customStyle="1" w:styleId="90A0094969BC42EFB90D3DCBE8880CA8">
    <w:name w:val="90A0094969BC42EFB90D3DCBE8880CA8"/>
    <w:rsid w:val="00235238"/>
  </w:style>
  <w:style w:type="paragraph" w:customStyle="1" w:styleId="72F586BA01274BBA94A806645911B92C">
    <w:name w:val="72F586BA01274BBA94A806645911B92C"/>
    <w:rsid w:val="00235238"/>
  </w:style>
  <w:style w:type="paragraph" w:customStyle="1" w:styleId="88C2DE4536AB462FBFF96BE7C5334ADD">
    <w:name w:val="88C2DE4536AB462FBFF96BE7C5334ADD"/>
    <w:rsid w:val="00235238"/>
  </w:style>
  <w:style w:type="paragraph" w:customStyle="1" w:styleId="157F6B56C11A481388053BFC6DA62A1D">
    <w:name w:val="157F6B56C11A481388053BFC6DA62A1D"/>
    <w:rsid w:val="00235238"/>
  </w:style>
  <w:style w:type="paragraph" w:customStyle="1" w:styleId="8AA107952C1042FA99940809833279BA">
    <w:name w:val="8AA107952C1042FA99940809833279BA"/>
    <w:rsid w:val="0023523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 год</PublishDate>
  <Abstract>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</Words>
  <Characters>249</Characters>
  <Application>Microsoft Office Word</Application>
  <DocSecurity>0</DocSecurity>
  <Lines>2</Lines>
  <Paragraphs>1</Paragraphs>
  <ScaleCrop>false</ScaleCrop>
  <Company>Муниципальное казённое общеобразовательное учреждение Ленинаульская средняя школа №2имени героя Российской Федерации Юрия Салимханова.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Урок-обобщение по рассказам Л.Н. Толстого «Акула» и «Прыжок».</dc:title>
  <dc:subject>.</dc:subject>
  <dc:creator>Подготовила: учител начальных классов Магомедова Д.Р.</dc:creator>
  <cp:keywords/>
  <dc:description/>
  <cp:lastModifiedBy>Пользователь Windows</cp:lastModifiedBy>
  <cp:revision>2</cp:revision>
  <dcterms:created xsi:type="dcterms:W3CDTF">2019-12-25T17:05:00Z</dcterms:created>
  <dcterms:modified xsi:type="dcterms:W3CDTF">2019-12-25T17:08:00Z</dcterms:modified>
</cp:coreProperties>
</file>